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8B56" w14:textId="1078826B" w:rsidR="00D149A5" w:rsidRDefault="00D149A5" w:rsidP="0013323C">
      <w:pPr>
        <w:rPr>
          <w:rFonts w:asciiTheme="minorHAnsi" w:hAnsiTheme="minorHAnsi" w:cstheme="minorHAnsi"/>
          <w:sz w:val="26"/>
          <w:szCs w:val="26"/>
        </w:rPr>
      </w:pPr>
    </w:p>
    <w:p w14:paraId="7A3001F5" w14:textId="1EC811F6" w:rsidR="0053581B" w:rsidRDefault="0053581B" w:rsidP="0013323C">
      <w:pPr>
        <w:rPr>
          <w:rFonts w:asciiTheme="minorHAnsi" w:hAnsiTheme="minorHAnsi" w:cstheme="minorHAnsi"/>
          <w:sz w:val="26"/>
          <w:szCs w:val="26"/>
        </w:rPr>
      </w:pPr>
    </w:p>
    <w:p w14:paraId="7C65CAE1" w14:textId="682502A3" w:rsidR="0053581B" w:rsidRDefault="0053581B" w:rsidP="0013323C">
      <w:pPr>
        <w:rPr>
          <w:rFonts w:asciiTheme="minorHAnsi" w:hAnsiTheme="minorHAnsi" w:cstheme="minorHAnsi"/>
          <w:sz w:val="26"/>
          <w:szCs w:val="26"/>
        </w:rPr>
      </w:pPr>
    </w:p>
    <w:p w14:paraId="1C5E226B" w14:textId="77777777" w:rsidR="0053581B" w:rsidRDefault="0053581B" w:rsidP="0053581B">
      <w:pPr>
        <w:rPr>
          <w:sz w:val="28"/>
          <w:szCs w:val="28"/>
        </w:rPr>
      </w:pPr>
    </w:p>
    <w:p w14:paraId="78E2B4C0" w14:textId="4F481BC5" w:rsidR="0053581B" w:rsidRDefault="0053581B" w:rsidP="0053581B">
      <w:pPr>
        <w:rPr>
          <w:sz w:val="28"/>
          <w:szCs w:val="28"/>
        </w:rPr>
      </w:pPr>
      <w:r w:rsidRPr="00286E9E">
        <w:rPr>
          <w:sz w:val="28"/>
          <w:szCs w:val="28"/>
        </w:rPr>
        <w:t>Bologna,</w:t>
      </w:r>
      <w:r>
        <w:rPr>
          <w:sz w:val="28"/>
          <w:szCs w:val="28"/>
        </w:rPr>
        <w:t xml:space="preserve"> </w:t>
      </w:r>
    </w:p>
    <w:p w14:paraId="2C3D12BA" w14:textId="77777777" w:rsidR="0053581B" w:rsidRDefault="0053581B" w:rsidP="0053581B">
      <w:pPr>
        <w:jc w:val="right"/>
        <w:rPr>
          <w:sz w:val="28"/>
          <w:szCs w:val="28"/>
        </w:rPr>
      </w:pPr>
      <w:r>
        <w:rPr>
          <w:sz w:val="28"/>
          <w:szCs w:val="28"/>
        </w:rPr>
        <w:t>Alla Segreteria amm.va del</w:t>
      </w:r>
    </w:p>
    <w:p w14:paraId="3E042F7B" w14:textId="77777777" w:rsidR="0053581B" w:rsidRDefault="0053581B" w:rsidP="0053581B">
      <w:pPr>
        <w:jc w:val="right"/>
        <w:rPr>
          <w:sz w:val="28"/>
          <w:szCs w:val="28"/>
        </w:rPr>
      </w:pPr>
      <w:r>
        <w:rPr>
          <w:sz w:val="28"/>
          <w:szCs w:val="28"/>
        </w:rPr>
        <w:t>Dipartimento delle Arti</w:t>
      </w:r>
    </w:p>
    <w:p w14:paraId="419E4738" w14:textId="77777777" w:rsidR="0053581B" w:rsidRDefault="0053581B" w:rsidP="0053581B">
      <w:pPr>
        <w:rPr>
          <w:sz w:val="28"/>
          <w:szCs w:val="28"/>
        </w:rPr>
      </w:pPr>
    </w:p>
    <w:p w14:paraId="701EF865" w14:textId="77777777" w:rsidR="0053581B" w:rsidRDefault="0053581B" w:rsidP="0053581B">
      <w:pPr>
        <w:rPr>
          <w:sz w:val="28"/>
          <w:szCs w:val="28"/>
        </w:rPr>
      </w:pPr>
    </w:p>
    <w:p w14:paraId="6F2C3EB6" w14:textId="77777777" w:rsidR="0053581B" w:rsidRDefault="0053581B" w:rsidP="0053581B">
      <w:pPr>
        <w:rPr>
          <w:sz w:val="28"/>
          <w:szCs w:val="28"/>
        </w:rPr>
      </w:pPr>
    </w:p>
    <w:p w14:paraId="0F6ECE6C" w14:textId="2422BA9D" w:rsidR="0053581B" w:rsidRDefault="0053581B" w:rsidP="0053581B">
      <w:pPr>
        <w:rPr>
          <w:sz w:val="28"/>
          <w:szCs w:val="28"/>
        </w:rPr>
      </w:pPr>
      <w:r>
        <w:rPr>
          <w:sz w:val="28"/>
          <w:szCs w:val="28"/>
        </w:rPr>
        <w:t>OGGETTO: liquidazione compenso</w:t>
      </w:r>
      <w:bookmarkStart w:id="0" w:name="_GoBack"/>
      <w:bookmarkEnd w:id="0"/>
    </w:p>
    <w:p w14:paraId="28F1B3EB" w14:textId="77777777" w:rsidR="0053581B" w:rsidRDefault="0053581B" w:rsidP="0053581B">
      <w:pPr>
        <w:jc w:val="both"/>
        <w:rPr>
          <w:sz w:val="28"/>
          <w:szCs w:val="28"/>
        </w:rPr>
      </w:pPr>
    </w:p>
    <w:p w14:paraId="5B8FF811" w14:textId="77777777" w:rsidR="0053581B" w:rsidRDefault="0053581B" w:rsidP="00535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la presente si dichiara che la prestazione del NOME </w:t>
      </w:r>
      <w:proofErr w:type="gramStart"/>
      <w:r>
        <w:rPr>
          <w:sz w:val="28"/>
          <w:szCs w:val="28"/>
        </w:rPr>
        <w:t>COGNOME  -</w:t>
      </w:r>
      <w:proofErr w:type="gramEnd"/>
      <w:r>
        <w:rPr>
          <w:sz w:val="28"/>
          <w:szCs w:val="28"/>
        </w:rPr>
        <w:t xml:space="preserve"> relatore per la conferenza “TITOLO” “PERIODO” programmata il “ DATA” </w:t>
      </w:r>
      <w:r w:rsidRPr="00CB6EB8">
        <w:rPr>
          <w:sz w:val="28"/>
          <w:szCs w:val="28"/>
        </w:rPr>
        <w:t xml:space="preserve">per il Dipartimento delle Arti </w:t>
      </w:r>
      <w:r>
        <w:rPr>
          <w:sz w:val="28"/>
          <w:szCs w:val="28"/>
        </w:rPr>
        <w:t>è avvenuta regolarmente, secondo gli accordi previsti.</w:t>
      </w:r>
    </w:p>
    <w:p w14:paraId="3D2C78C5" w14:textId="77777777" w:rsidR="0053581B" w:rsidRDefault="0053581B" w:rsidP="0053581B">
      <w:pPr>
        <w:jc w:val="both"/>
        <w:rPr>
          <w:sz w:val="28"/>
          <w:szCs w:val="28"/>
        </w:rPr>
      </w:pPr>
    </w:p>
    <w:p w14:paraId="6E21FA2D" w14:textId="77777777" w:rsidR="0053581B" w:rsidRDefault="0053581B" w:rsidP="0053581B">
      <w:pPr>
        <w:jc w:val="both"/>
        <w:rPr>
          <w:sz w:val="28"/>
          <w:szCs w:val="28"/>
        </w:rPr>
      </w:pPr>
      <w:r>
        <w:rPr>
          <w:sz w:val="28"/>
          <w:szCs w:val="28"/>
        </w:rPr>
        <w:t>Si prega pertanto di provvedere alla liquidazione del compenso/rimborso spese come pattuito.</w:t>
      </w:r>
    </w:p>
    <w:p w14:paraId="28877DAB" w14:textId="77777777" w:rsidR="0053581B" w:rsidRDefault="0053581B" w:rsidP="0053581B">
      <w:pPr>
        <w:spacing w:line="360" w:lineRule="auto"/>
        <w:rPr>
          <w:sz w:val="28"/>
          <w:szCs w:val="28"/>
        </w:rPr>
      </w:pPr>
    </w:p>
    <w:p w14:paraId="70ECE38F" w14:textId="77777777" w:rsidR="0053581B" w:rsidRDefault="0053581B" w:rsidP="0053581B">
      <w:pPr>
        <w:spacing w:line="360" w:lineRule="auto"/>
        <w:rPr>
          <w:sz w:val="28"/>
          <w:szCs w:val="28"/>
        </w:rPr>
      </w:pPr>
    </w:p>
    <w:p w14:paraId="4AE2C801" w14:textId="77777777" w:rsidR="0053581B" w:rsidRDefault="0053581B" w:rsidP="005358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fede</w:t>
      </w:r>
    </w:p>
    <w:p w14:paraId="791FAD4B" w14:textId="77777777" w:rsidR="0053581B" w:rsidRPr="006A6761" w:rsidRDefault="0053581B" w:rsidP="005358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(Prof. NOME-COGNOME)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E30C71" w14:textId="77777777" w:rsidR="0053581B" w:rsidRPr="00FE3C28" w:rsidRDefault="0053581B" w:rsidP="0013323C">
      <w:pPr>
        <w:rPr>
          <w:rFonts w:asciiTheme="minorHAnsi" w:hAnsiTheme="minorHAnsi" w:cstheme="minorHAnsi"/>
          <w:sz w:val="26"/>
          <w:szCs w:val="26"/>
        </w:rPr>
      </w:pPr>
    </w:p>
    <w:sectPr w:rsidR="0053581B" w:rsidRPr="00FE3C28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49D8A" w14:textId="77777777" w:rsidR="009861D6" w:rsidRDefault="009861D6">
      <w:r>
        <w:separator/>
      </w:r>
    </w:p>
  </w:endnote>
  <w:endnote w:type="continuationSeparator" w:id="0">
    <w:p w14:paraId="34926DE1" w14:textId="77777777" w:rsidR="009861D6" w:rsidRDefault="0098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F5FA7" w14:textId="42F16216" w:rsidR="00BB72EF" w:rsidRPr="00AD2207" w:rsidRDefault="000A2B66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Segreteria amministrativa</w:t>
    </w:r>
  </w:p>
  <w:p w14:paraId="65E5DC1F" w14:textId="4092DC76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0A2B66">
      <w:rPr>
        <w:rFonts w:ascii="Calibri" w:hAnsi="Calibri" w:cs="Calibri"/>
        <w:sz w:val="20"/>
        <w:szCs w:val="20"/>
      </w:rPr>
      <w:t xml:space="preserve">Barberia, </w:t>
    </w:r>
    <w:proofErr w:type="gramStart"/>
    <w:r w:rsidR="000A2B66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 |</w:t>
    </w:r>
    <w:proofErr w:type="gramEnd"/>
    <w:r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 w:rsidR="00E973C1">
      <w:rPr>
        <w:rFonts w:ascii="Calibri" w:hAnsi="Calibri" w:cs="Calibri"/>
        <w:sz w:val="20"/>
        <w:szCs w:val="20"/>
      </w:rPr>
      <w:t>23</w:t>
    </w:r>
    <w:r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="007A6604"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 + 39 05</w:t>
    </w:r>
    <w:r w:rsidR="00664352">
      <w:rPr>
        <w:rFonts w:ascii="Calibri" w:hAnsi="Calibri" w:cs="Calibri"/>
        <w:sz w:val="20"/>
        <w:szCs w:val="20"/>
      </w:rPr>
      <w:t>1</w:t>
    </w:r>
    <w:r w:rsidR="007A6604" w:rsidRPr="00B7794B">
      <w:rPr>
        <w:rFonts w:ascii="Calibri" w:hAnsi="Calibri" w:cs="Calibri"/>
        <w:sz w:val="20"/>
        <w:szCs w:val="20"/>
      </w:rPr>
      <w:t xml:space="preserve"> </w:t>
    </w:r>
    <w:r w:rsidR="000A2B66">
      <w:rPr>
        <w:rFonts w:ascii="Calibri" w:hAnsi="Calibri" w:cs="Calibri"/>
        <w:sz w:val="20"/>
        <w:szCs w:val="20"/>
      </w:rPr>
      <w:t>2092100</w:t>
    </w:r>
    <w:r w:rsidR="000F1ED2">
      <w:rPr>
        <w:rFonts w:ascii="Calibri" w:hAnsi="Calibri" w:cs="Calibri"/>
        <w:sz w:val="20"/>
        <w:szCs w:val="20"/>
      </w:rPr>
      <w:t xml:space="preserve">  |  </w:t>
    </w:r>
    <w:r w:rsidR="00BE094A" w:rsidRPr="00BE094A">
      <w:rPr>
        <w:rFonts w:ascii="Calibri" w:hAnsi="Calibri" w:cs="Calibri"/>
        <w:sz w:val="20"/>
        <w:szCs w:val="20"/>
      </w:rPr>
      <w:t>email</w:t>
    </w:r>
    <w:r w:rsidR="000A2B66">
      <w:rPr>
        <w:rFonts w:ascii="Calibri" w:hAnsi="Calibri" w:cs="Calibri"/>
        <w:sz w:val="20"/>
        <w:szCs w:val="20"/>
      </w:rPr>
      <w:t xml:space="preserve"> </w:t>
    </w:r>
    <w:hyperlink r:id="rId1" w:history="1">
      <w:r w:rsidR="00086166" w:rsidRPr="00BD761C">
        <w:rPr>
          <w:rStyle w:val="Collegamentoipertestuale"/>
          <w:rFonts w:ascii="Calibri" w:hAnsi="Calibri" w:cs="Calibri"/>
          <w:sz w:val="20"/>
          <w:szCs w:val="20"/>
        </w:rPr>
        <w:t>dar.amministrazione@unibo.it</w:t>
      </w:r>
    </w:hyperlink>
    <w:r w:rsidR="00086166">
      <w:rPr>
        <w:rFonts w:ascii="Calibri" w:hAnsi="Calibri"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D2BA" w14:textId="77777777" w:rsidR="009861D6" w:rsidRDefault="009861D6">
      <w:r>
        <w:separator/>
      </w:r>
    </w:p>
  </w:footnote>
  <w:footnote w:type="continuationSeparator" w:id="0">
    <w:p w14:paraId="69C5F38F" w14:textId="77777777" w:rsidR="009861D6" w:rsidRDefault="0098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14219E1">
          <wp:extent cx="2796487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48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F34F0"/>
    <w:multiLevelType w:val="hybridMultilevel"/>
    <w:tmpl w:val="F22AC73E"/>
    <w:lvl w:ilvl="0" w:tplc="44665FA6">
      <w:start w:val="1"/>
      <w:numFmt w:val="bullet"/>
      <w:lvlText w:val="o"/>
      <w:lvlJc w:val="left"/>
      <w:pPr>
        <w:ind w:left="8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166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2B66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81B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00D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D7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1D6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39A7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70C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3C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3C28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166"/>
    <w:rPr>
      <w:color w:val="605E5C"/>
      <w:shd w:val="clear" w:color="auto" w:fill="E1DFDD"/>
    </w:rPr>
  </w:style>
  <w:style w:type="character" w:customStyle="1" w:styleId="verbaleCarattere">
    <w:name w:val="verbale Carattere"/>
    <w:link w:val="verbale"/>
    <w:locked/>
    <w:rsid w:val="00FE3C28"/>
    <w:rPr>
      <w:sz w:val="24"/>
      <w:lang w:val="x-none" w:eastAsia="x-none"/>
    </w:rPr>
  </w:style>
  <w:style w:type="paragraph" w:customStyle="1" w:styleId="verbale">
    <w:name w:val="verbale"/>
    <w:basedOn w:val="Normale"/>
    <w:link w:val="verbaleCarattere"/>
    <w:rsid w:val="00FE3C28"/>
    <w:pPr>
      <w:widowControl w:val="0"/>
      <w:spacing w:line="476" w:lineRule="exact"/>
      <w:jc w:val="both"/>
    </w:pPr>
    <w:rPr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r.amministrazion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7050E7E-A2DD-4021-B821-9F40A7206F7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Serafina Maria Mirella Boccuti</cp:lastModifiedBy>
  <cp:revision>2</cp:revision>
  <cp:lastPrinted>2023-05-04T12:23:00Z</cp:lastPrinted>
  <dcterms:created xsi:type="dcterms:W3CDTF">2024-03-19T10:35:00Z</dcterms:created>
  <dcterms:modified xsi:type="dcterms:W3CDTF">2024-03-19T10:35:00Z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